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27E" w:rsidRDefault="00BF027E" w:rsidP="00BF027E">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BF027E" w:rsidRDefault="00BF027E" w:rsidP="00BF027E">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存储</w:t>
      </w:r>
      <w:r w:rsidRPr="009A2062">
        <w:rPr>
          <w:rFonts w:ascii="方正小标宋简体" w:eastAsia="方正小标宋简体" w:hint="eastAsia"/>
          <w:sz w:val="44"/>
          <w:szCs w:val="44"/>
        </w:rPr>
        <w:t>服务指引</w:t>
      </w:r>
    </w:p>
    <w:p w:rsidR="00BF027E" w:rsidRDefault="00BF027E" w:rsidP="00BF027E">
      <w:pPr>
        <w:spacing w:after="0" w:line="600" w:lineRule="exact"/>
        <w:jc w:val="center"/>
        <w:rPr>
          <w:rFonts w:ascii="楷体_GB2312" w:eastAsia="楷体_GB2312"/>
          <w:sz w:val="32"/>
          <w:szCs w:val="32"/>
        </w:rPr>
      </w:pPr>
      <w:r w:rsidRPr="00E1310D">
        <w:rPr>
          <w:rFonts w:ascii="楷体_GB2312" w:eastAsia="楷体_GB2312" w:hint="eastAsia"/>
          <w:sz w:val="32"/>
          <w:szCs w:val="32"/>
        </w:rPr>
        <w:t>（</w:t>
      </w:r>
      <w:r w:rsidR="00DE78E6">
        <w:rPr>
          <w:rFonts w:ascii="楷体_GB2312" w:eastAsia="楷体_GB2312" w:hint="eastAsia"/>
          <w:sz w:val="32"/>
          <w:szCs w:val="32"/>
        </w:rPr>
        <w:t>提高</w:t>
      </w:r>
      <w:r w:rsidRPr="00E1310D">
        <w:rPr>
          <w:rFonts w:ascii="楷体_GB2312" w:eastAsia="楷体_GB2312" w:hint="eastAsia"/>
          <w:sz w:val="32"/>
          <w:szCs w:val="32"/>
        </w:rPr>
        <w:t>存缴）</w:t>
      </w:r>
    </w:p>
    <w:p w:rsidR="00DE78E6" w:rsidRPr="00E1310D" w:rsidRDefault="00DE78E6" w:rsidP="00BF027E">
      <w:pPr>
        <w:spacing w:after="0" w:line="600" w:lineRule="exact"/>
        <w:jc w:val="center"/>
        <w:rPr>
          <w:rFonts w:ascii="楷体_GB2312" w:eastAsia="楷体_GB2312"/>
          <w:sz w:val="32"/>
          <w:szCs w:val="32"/>
        </w:rPr>
      </w:pPr>
    </w:p>
    <w:p w:rsidR="00EC0AF5" w:rsidRPr="007C3409" w:rsidRDefault="00EC0AF5" w:rsidP="00EC0AF5">
      <w:pPr>
        <w:spacing w:after="0" w:line="56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EC0AF5" w:rsidRPr="007C3409" w:rsidRDefault="00EC0AF5" w:rsidP="00EC0AF5">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EC0AF5" w:rsidRDefault="00EC0AF5" w:rsidP="00EC0AF5">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EC0AF5" w:rsidRDefault="00EC0AF5" w:rsidP="009F333C">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9F7635">
        <w:rPr>
          <w:rFonts w:ascii="黑体" w:eastAsia="黑体" w:hAnsi="宋体" w:cs="宋体"/>
          <w:color w:val="000000"/>
          <w:sz w:val="32"/>
          <w:szCs w:val="32"/>
        </w:rPr>
        <w:t>申报对象：</w:t>
      </w:r>
      <w:r w:rsidR="009F333C" w:rsidRPr="005C3D96">
        <w:rPr>
          <w:rFonts w:ascii="仿宋_GB2312" w:eastAsia="仿宋_GB2312" w:hAnsi="宋体" w:cs="宋体" w:hint="eastAsia"/>
          <w:color w:val="000000"/>
          <w:sz w:val="32"/>
          <w:szCs w:val="32"/>
        </w:rPr>
        <w:t>在吴中区内承</w:t>
      </w:r>
      <w:r w:rsidR="007429DC">
        <w:rPr>
          <w:rFonts w:ascii="仿宋_GB2312" w:eastAsia="仿宋_GB2312" w:hAnsi="宋体" w:cs="宋体" w:hint="eastAsia"/>
          <w:color w:val="000000"/>
          <w:sz w:val="32"/>
          <w:szCs w:val="32"/>
        </w:rPr>
        <w:t>建</w:t>
      </w:r>
      <w:r w:rsidR="009F333C">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r w:rsidR="009F333C">
        <w:rPr>
          <w:rFonts w:ascii="仿宋_GB2312" w:eastAsia="仿宋_GB2312" w:hAnsi="宋体" w:cs="宋体" w:hint="eastAsia"/>
          <w:color w:val="000000"/>
          <w:sz w:val="32"/>
          <w:szCs w:val="32"/>
        </w:rPr>
        <w:t>的施工总承包单位</w:t>
      </w:r>
    </w:p>
    <w:p w:rsidR="00AF1591" w:rsidRDefault="00AF1591" w:rsidP="00EC0AF5">
      <w:pPr>
        <w:spacing w:after="0" w:line="560" w:lineRule="exact"/>
        <w:ind w:firstLineChars="200" w:firstLine="640"/>
        <w:rPr>
          <w:rFonts w:ascii="黑体" w:eastAsia="黑体" w:hAnsi="宋体" w:cs="宋体"/>
          <w:color w:val="000000"/>
          <w:sz w:val="32"/>
          <w:szCs w:val="32"/>
        </w:rPr>
      </w:pPr>
      <w:r w:rsidRPr="007C3409">
        <w:rPr>
          <w:rFonts w:ascii="Wingdings" w:hAnsi="Wingdings" w:cs="宋体"/>
          <w:color w:val="000000"/>
          <w:sz w:val="32"/>
          <w:szCs w:val="32"/>
        </w:rPr>
        <w:t></w:t>
      </w:r>
      <w:r>
        <w:rPr>
          <w:rFonts w:ascii="黑体" w:eastAsia="黑体" w:hAnsi="宋体" w:cs="宋体" w:hint="eastAsia"/>
          <w:color w:val="000000"/>
          <w:sz w:val="32"/>
          <w:szCs w:val="32"/>
        </w:rPr>
        <w:t>存储情形</w:t>
      </w:r>
      <w:r w:rsidRPr="009F7635">
        <w:rPr>
          <w:rFonts w:ascii="黑体" w:eastAsia="黑体" w:hAnsi="宋体" w:cs="宋体"/>
          <w:color w:val="000000"/>
          <w:sz w:val="32"/>
          <w:szCs w:val="32"/>
        </w:rPr>
        <w:t>：</w:t>
      </w:r>
    </w:p>
    <w:p w:rsidR="00AF1591" w:rsidRDefault="00AF1591" w:rsidP="00AF1591">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（一）施工总承包单位存储工资保证金或提交银行保函前</w:t>
      </w:r>
      <w:r>
        <w:rPr>
          <w:rFonts w:ascii="Times New Roman" w:eastAsia="仿宋_GB2312" w:hAnsi="Times New Roman" w:hint="eastAsia"/>
          <w:sz w:val="32"/>
          <w:szCs w:val="32"/>
        </w:rPr>
        <w:t>2</w:t>
      </w:r>
      <w:r>
        <w:rPr>
          <w:rFonts w:ascii="Times New Roman" w:eastAsia="仿宋_GB2312" w:hAnsi="Times New Roman" w:hint="eastAsia"/>
          <w:sz w:val="32"/>
          <w:szCs w:val="32"/>
        </w:rPr>
        <w:t>年内在苏州市范围承建工程发生工资拖欠情形且拖欠金额较大、涉及人数较多的，工资保证金按</w:t>
      </w:r>
      <w:r>
        <w:rPr>
          <w:rFonts w:ascii="Times New Roman" w:eastAsia="仿宋_GB2312" w:hAnsi="Times New Roman" w:hint="eastAsia"/>
          <w:sz w:val="32"/>
          <w:szCs w:val="32"/>
        </w:rPr>
        <w:t>2.25</w:t>
      </w:r>
      <w:r>
        <w:rPr>
          <w:rFonts w:ascii="Times New Roman" w:eastAsia="仿宋_GB2312" w:hAnsi="Times New Roman" w:hint="eastAsia"/>
          <w:sz w:val="32"/>
          <w:szCs w:val="32"/>
        </w:rPr>
        <w:t>％存储。</w:t>
      </w:r>
    </w:p>
    <w:p w:rsidR="00AF1591" w:rsidRDefault="00AF1591" w:rsidP="00AF1591">
      <w:pPr>
        <w:spacing w:after="0" w:line="560" w:lineRule="exact"/>
        <w:ind w:firstLineChars="200" w:firstLine="640"/>
        <w:rPr>
          <w:rFonts w:ascii="Times New Roman" w:eastAsia="仿宋_GB2312" w:hAnsi="Times New Roman"/>
          <w:sz w:val="32"/>
          <w:szCs w:val="32"/>
        </w:rPr>
      </w:pPr>
      <w:r w:rsidRPr="00F31E11">
        <w:rPr>
          <w:rFonts w:ascii="仿宋_GB2312" w:eastAsia="仿宋_GB2312" w:hAnsi="Times New Roman" w:hint="eastAsia"/>
          <w:sz w:val="32"/>
          <w:szCs w:val="32"/>
        </w:rPr>
        <w:t>“拖欠金额较大、涉及人数较多”的</w:t>
      </w:r>
      <w:r>
        <w:rPr>
          <w:rFonts w:ascii="Times New Roman" w:eastAsia="仿宋_GB2312" w:hAnsi="Times New Roman" w:hint="eastAsia"/>
          <w:sz w:val="32"/>
          <w:szCs w:val="32"/>
        </w:rPr>
        <w:t>标准确定为发生拖欠金额</w:t>
      </w:r>
      <w:r>
        <w:rPr>
          <w:rFonts w:ascii="Times New Roman" w:eastAsia="仿宋_GB2312" w:hAnsi="Times New Roman" w:hint="eastAsia"/>
          <w:sz w:val="32"/>
          <w:szCs w:val="32"/>
        </w:rPr>
        <w:t>50</w:t>
      </w:r>
      <w:r>
        <w:rPr>
          <w:rFonts w:ascii="Times New Roman" w:eastAsia="仿宋_GB2312" w:hAnsi="Times New Roman" w:hint="eastAsia"/>
          <w:sz w:val="32"/>
          <w:szCs w:val="32"/>
        </w:rPr>
        <w:t>万元以上、涉及人数</w:t>
      </w:r>
      <w:r>
        <w:rPr>
          <w:rFonts w:ascii="Times New Roman" w:eastAsia="仿宋_GB2312" w:hAnsi="Times New Roman" w:hint="eastAsia"/>
          <w:sz w:val="32"/>
          <w:szCs w:val="32"/>
        </w:rPr>
        <w:t>20</w:t>
      </w:r>
      <w:r>
        <w:rPr>
          <w:rFonts w:ascii="Times New Roman" w:eastAsia="仿宋_GB2312" w:hAnsi="Times New Roman" w:hint="eastAsia"/>
          <w:sz w:val="32"/>
          <w:szCs w:val="32"/>
        </w:rPr>
        <w:t>人以上</w:t>
      </w:r>
      <w:r w:rsidR="006D6BDF">
        <w:rPr>
          <w:rFonts w:ascii="Times New Roman" w:eastAsia="仿宋_GB2312" w:hAnsi="Times New Roman" w:hint="eastAsia"/>
          <w:sz w:val="32"/>
          <w:szCs w:val="32"/>
        </w:rPr>
        <w:t>。</w:t>
      </w:r>
    </w:p>
    <w:p w:rsidR="00AF1591" w:rsidRDefault="00AF1591" w:rsidP="00AF1591">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（二）施工总承包单位被纳入“拖欠农民工工资失信联合惩戒对象名单”的，工资保证金按</w:t>
      </w:r>
      <w:r>
        <w:rPr>
          <w:rFonts w:ascii="Times New Roman" w:eastAsia="仿宋_GB2312" w:hAnsi="Times New Roman" w:hint="eastAsia"/>
          <w:sz w:val="32"/>
          <w:szCs w:val="32"/>
        </w:rPr>
        <w:t>3</w:t>
      </w:r>
      <w:r>
        <w:rPr>
          <w:rFonts w:ascii="Times New Roman" w:eastAsia="仿宋_GB2312" w:hAnsi="Times New Roman" w:hint="eastAsia"/>
          <w:sz w:val="32"/>
          <w:szCs w:val="32"/>
        </w:rPr>
        <w:t>％存储。</w:t>
      </w:r>
    </w:p>
    <w:p w:rsidR="00BF7796" w:rsidRDefault="00BF7796" w:rsidP="00BF7796">
      <w:pPr>
        <w:spacing w:after="0" w:line="560" w:lineRule="exact"/>
        <w:ind w:firstLineChars="200" w:firstLine="640"/>
        <w:rPr>
          <w:rFonts w:ascii="黑体" w:eastAsia="黑体" w:hAnsi="黑体" w:cs="宋体"/>
          <w:b/>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申报材料：</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C5B26">
        <w:rPr>
          <w:rFonts w:ascii="Times New Roman" w:eastAsia="仿宋_GB2312" w:hAnsi="Times New Roman" w:hint="eastAsia"/>
          <w:sz w:val="32"/>
          <w:szCs w:val="32"/>
        </w:rPr>
        <w:t>一</w:t>
      </w:r>
      <w:r>
        <w:rPr>
          <w:rFonts w:ascii="Times New Roman" w:eastAsia="仿宋_GB2312" w:hAnsi="Times New Roman" w:hint="eastAsia"/>
          <w:sz w:val="32"/>
          <w:szCs w:val="32"/>
        </w:rPr>
        <w:t>）营业执照副本原件和复印件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C5B26">
        <w:rPr>
          <w:rFonts w:ascii="Times New Roman" w:eastAsia="仿宋_GB2312" w:hAnsi="Times New Roman" w:hint="eastAsia"/>
          <w:sz w:val="32"/>
          <w:szCs w:val="32"/>
        </w:rPr>
        <w:t>二</w:t>
      </w:r>
      <w:r>
        <w:rPr>
          <w:rFonts w:ascii="Times New Roman" w:eastAsia="仿宋_GB2312" w:hAnsi="Times New Roman" w:hint="eastAsia"/>
          <w:sz w:val="32"/>
          <w:szCs w:val="32"/>
        </w:rPr>
        <w:t>）法定代表人身份证复印件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C5B26">
        <w:rPr>
          <w:rFonts w:ascii="Times New Roman" w:eastAsia="仿宋_GB2312" w:hAnsi="Times New Roman" w:hint="eastAsia"/>
          <w:sz w:val="32"/>
          <w:szCs w:val="32"/>
        </w:rPr>
        <w:t>三</w:t>
      </w:r>
      <w:r>
        <w:rPr>
          <w:rFonts w:ascii="Times New Roman" w:eastAsia="仿宋_GB2312" w:hAnsi="Times New Roman" w:hint="eastAsia"/>
          <w:sz w:val="32"/>
          <w:szCs w:val="32"/>
        </w:rPr>
        <w:t>）经办人身份证复印件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C5B26">
        <w:rPr>
          <w:rFonts w:ascii="Times New Roman" w:eastAsia="仿宋_GB2312" w:hAnsi="Times New Roman" w:hint="eastAsia"/>
          <w:sz w:val="32"/>
          <w:szCs w:val="32"/>
        </w:rPr>
        <w:t>四</w:t>
      </w:r>
      <w:r>
        <w:rPr>
          <w:rFonts w:ascii="Times New Roman" w:eastAsia="仿宋_GB2312" w:hAnsi="Times New Roman" w:hint="eastAsia"/>
          <w:sz w:val="32"/>
          <w:szCs w:val="32"/>
        </w:rPr>
        <w:t>）</w:t>
      </w:r>
      <w:r w:rsidRPr="00FE2485">
        <w:rPr>
          <w:rFonts w:ascii="Times New Roman" w:eastAsia="仿宋_GB2312" w:hAnsi="Times New Roman" w:hint="eastAsia"/>
          <w:sz w:val="32"/>
          <w:szCs w:val="32"/>
        </w:rPr>
        <w:t>授权委托书</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w:t>
      </w:r>
      <w:r w:rsidR="006C5B26">
        <w:rPr>
          <w:rFonts w:ascii="Times New Roman" w:eastAsia="仿宋_GB2312" w:hAnsi="Times New Roman" w:hint="eastAsia"/>
          <w:sz w:val="32"/>
          <w:szCs w:val="32"/>
        </w:rPr>
        <w:t>五</w:t>
      </w:r>
      <w:r>
        <w:rPr>
          <w:rFonts w:ascii="Times New Roman" w:eastAsia="仿宋_GB2312" w:hAnsi="Times New Roman" w:hint="eastAsia"/>
          <w:sz w:val="32"/>
          <w:szCs w:val="32"/>
        </w:rPr>
        <w:t>）施工合同原件和复印件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C5B26">
        <w:rPr>
          <w:rFonts w:ascii="Times New Roman" w:eastAsia="仿宋_GB2312" w:hAnsi="Times New Roman" w:hint="eastAsia"/>
          <w:sz w:val="32"/>
          <w:szCs w:val="32"/>
        </w:rPr>
        <w:t>六</w:t>
      </w:r>
      <w:r>
        <w:rPr>
          <w:rFonts w:ascii="Times New Roman" w:eastAsia="仿宋_GB2312" w:hAnsi="Times New Roman" w:hint="eastAsia"/>
          <w:sz w:val="32"/>
          <w:szCs w:val="32"/>
        </w:rPr>
        <w:t>）《核定申请表》</w:t>
      </w:r>
    </w:p>
    <w:p w:rsidR="00BF7796" w:rsidRDefault="00BF7796" w:rsidP="00BF7796">
      <w:pPr>
        <w:spacing w:after="0" w:line="56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申报程序：</w:t>
      </w:r>
    </w:p>
    <w:p w:rsidR="009F333C" w:rsidRPr="009F333C" w:rsidRDefault="00BF7796" w:rsidP="009F333C">
      <w:pPr>
        <w:spacing w:after="0" w:line="560" w:lineRule="exact"/>
        <w:ind w:firstLineChars="200" w:firstLine="643"/>
        <w:rPr>
          <w:rFonts w:ascii="仿宋_GB2312" w:eastAsia="仿宋_GB2312" w:hAnsi="Times New Roman"/>
          <w:b/>
          <w:sz w:val="32"/>
          <w:szCs w:val="32"/>
        </w:rPr>
      </w:pPr>
      <w:r w:rsidRPr="009F333C">
        <w:rPr>
          <w:rFonts w:ascii="仿宋_GB2312" w:eastAsia="仿宋_GB2312" w:hAnsi="黑体" w:cs="宋体" w:hint="eastAsia"/>
          <w:b/>
          <w:color w:val="000000"/>
          <w:sz w:val="32"/>
          <w:szCs w:val="32"/>
        </w:rPr>
        <w:t>（一）</w:t>
      </w:r>
      <w:r w:rsidR="009F333C">
        <w:rPr>
          <w:rFonts w:ascii="仿宋_GB2312" w:eastAsia="仿宋_GB2312" w:hAnsi="Times New Roman" w:hint="eastAsia"/>
          <w:b/>
          <w:sz w:val="32"/>
          <w:szCs w:val="32"/>
        </w:rPr>
        <w:t>申请核定存储金额</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施工总承包单位携带所有申报材料</w:t>
      </w:r>
      <w:r w:rsidRPr="0056058A">
        <w:rPr>
          <w:rFonts w:ascii="Times New Roman" w:eastAsia="仿宋_GB2312" w:hAnsi="Times New Roman"/>
          <w:sz w:val="32"/>
          <w:szCs w:val="32"/>
        </w:rPr>
        <w:t>提交到苏州市</w:t>
      </w:r>
      <w:r w:rsidRPr="0056058A">
        <w:rPr>
          <w:rFonts w:ascii="Times New Roman" w:eastAsia="仿宋_GB2312" w:hAnsi="Times New Roman" w:hint="eastAsia"/>
          <w:sz w:val="32"/>
          <w:szCs w:val="32"/>
        </w:rPr>
        <w:t>吴中区</w:t>
      </w:r>
      <w:r w:rsidRPr="0056058A">
        <w:rPr>
          <w:rFonts w:ascii="Times New Roman" w:eastAsia="仿宋_GB2312" w:hAnsi="Times New Roman"/>
          <w:sz w:val="32"/>
          <w:szCs w:val="32"/>
        </w:rPr>
        <w:t>人力资源和社会保障局。（受理窗口地址：</w:t>
      </w:r>
      <w:r>
        <w:rPr>
          <w:rFonts w:ascii="Times New Roman" w:eastAsia="仿宋_GB2312" w:hAnsi="Times New Roman" w:hint="eastAsia"/>
          <w:sz w:val="32"/>
          <w:szCs w:val="32"/>
        </w:rPr>
        <w:t>苏州市</w:t>
      </w:r>
      <w:r w:rsidRPr="0056058A">
        <w:rPr>
          <w:rFonts w:ascii="Times New Roman" w:eastAsia="仿宋_GB2312" w:hAnsi="Times New Roman" w:hint="eastAsia"/>
          <w:sz w:val="32"/>
          <w:szCs w:val="32"/>
        </w:rPr>
        <w:t>吴中区越溪街道文溪路</w:t>
      </w:r>
      <w:r w:rsidRPr="0056058A">
        <w:rPr>
          <w:rFonts w:ascii="Times New Roman" w:eastAsia="仿宋_GB2312" w:hAnsi="Times New Roman" w:hint="eastAsia"/>
          <w:sz w:val="32"/>
          <w:szCs w:val="32"/>
        </w:rPr>
        <w:t>7</w:t>
      </w:r>
      <w:r w:rsidRPr="0056058A">
        <w:rPr>
          <w:rFonts w:ascii="Times New Roman" w:eastAsia="仿宋_GB2312" w:hAnsi="Times New Roman" w:hint="eastAsia"/>
          <w:sz w:val="32"/>
          <w:szCs w:val="32"/>
        </w:rPr>
        <w:t>号</w:t>
      </w:r>
      <w:r w:rsidR="006C5B26">
        <w:rPr>
          <w:rFonts w:ascii="Times New Roman" w:eastAsia="仿宋_GB2312" w:hAnsi="Times New Roman" w:hint="eastAsia"/>
          <w:sz w:val="32"/>
          <w:szCs w:val="32"/>
        </w:rPr>
        <w:t>303</w:t>
      </w:r>
      <w:r w:rsidR="006C5B26">
        <w:rPr>
          <w:rFonts w:ascii="Times New Roman" w:eastAsia="仿宋_GB2312" w:hAnsi="Times New Roman" w:hint="eastAsia"/>
          <w:sz w:val="32"/>
          <w:szCs w:val="32"/>
        </w:rPr>
        <w:t>室</w:t>
      </w:r>
      <w:r w:rsidRPr="0056058A">
        <w:rPr>
          <w:rFonts w:ascii="Times New Roman" w:eastAsia="仿宋_GB2312" w:hAnsi="Times New Roman"/>
          <w:sz w:val="32"/>
          <w:szCs w:val="32"/>
        </w:rPr>
        <w:t>，联系电话：</w:t>
      </w:r>
      <w:r>
        <w:rPr>
          <w:rFonts w:ascii="Times New Roman" w:eastAsia="仿宋_GB2312" w:hAnsi="Times New Roman" w:hint="eastAsia"/>
          <w:sz w:val="32"/>
          <w:szCs w:val="32"/>
        </w:rPr>
        <w:t>0512-65685212</w:t>
      </w:r>
      <w:r w:rsidRPr="0056058A">
        <w:rPr>
          <w:rFonts w:ascii="Times New Roman" w:eastAsia="仿宋_GB2312" w:hAnsi="Times New Roman"/>
          <w:sz w:val="32"/>
          <w:szCs w:val="32"/>
        </w:rPr>
        <w:t>）。</w:t>
      </w:r>
    </w:p>
    <w:p w:rsidR="009F333C" w:rsidRPr="009F333C" w:rsidRDefault="009F333C" w:rsidP="009F333C">
      <w:pPr>
        <w:spacing w:after="0" w:line="560" w:lineRule="exact"/>
        <w:ind w:firstLineChars="200" w:firstLine="643"/>
        <w:rPr>
          <w:rFonts w:ascii="Times New Roman" w:eastAsia="仿宋_GB2312" w:hAnsi="Times New Roman"/>
          <w:b/>
          <w:sz w:val="32"/>
          <w:szCs w:val="32"/>
        </w:rPr>
      </w:pPr>
      <w:r w:rsidRPr="009F333C">
        <w:rPr>
          <w:rFonts w:ascii="Times New Roman" w:eastAsia="仿宋_GB2312" w:hAnsi="Times New Roman" w:hint="eastAsia"/>
          <w:b/>
          <w:sz w:val="32"/>
          <w:szCs w:val="32"/>
        </w:rPr>
        <w:t>（二）发放《存储通知书》</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吴中区人力资源和社会保障局应当自收到施工总承包单位申请之日起</w:t>
      </w:r>
      <w:r>
        <w:rPr>
          <w:rFonts w:ascii="Times New Roman" w:eastAsia="仿宋_GB2312" w:hAnsi="Times New Roman"/>
          <w:sz w:val="32"/>
          <w:szCs w:val="32"/>
        </w:rPr>
        <w:t>5</w:t>
      </w:r>
      <w:r>
        <w:rPr>
          <w:rFonts w:ascii="Times New Roman" w:eastAsia="仿宋_GB2312" w:hAnsi="Times New Roman" w:hint="eastAsia"/>
          <w:sz w:val="32"/>
          <w:szCs w:val="32"/>
        </w:rPr>
        <w:t>个工作日内核定工资保证金存储金额并发放《存储通知书》。</w:t>
      </w:r>
    </w:p>
    <w:p w:rsidR="009F333C" w:rsidRPr="009F333C" w:rsidRDefault="009F333C" w:rsidP="009F333C">
      <w:pPr>
        <w:spacing w:after="0" w:line="560" w:lineRule="exact"/>
        <w:ind w:firstLineChars="200" w:firstLine="643"/>
        <w:rPr>
          <w:rFonts w:ascii="Times New Roman" w:eastAsia="仿宋_GB2312" w:hAnsi="Times New Roman"/>
          <w:b/>
          <w:sz w:val="32"/>
          <w:szCs w:val="32"/>
        </w:rPr>
      </w:pPr>
      <w:r w:rsidRPr="009F333C">
        <w:rPr>
          <w:rFonts w:ascii="Times New Roman" w:eastAsia="仿宋_GB2312" w:hAnsi="Times New Roman" w:hint="eastAsia"/>
          <w:b/>
          <w:sz w:val="32"/>
          <w:szCs w:val="32"/>
        </w:rPr>
        <w:t>（三）至经办银行办理存储业务</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施工总承包单位应当自收到《存储通知书》之日起</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个工作日内持</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●营业执照副本原件和复印件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●施工合同原件和复印件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●《存储通知书》</w:t>
      </w:r>
    </w:p>
    <w:p w:rsidR="006D6BDF" w:rsidRPr="0073308B" w:rsidRDefault="006D6BDF" w:rsidP="006D6BDF">
      <w:pPr>
        <w:spacing w:after="0" w:line="560" w:lineRule="exact"/>
        <w:ind w:firstLineChars="200" w:firstLine="640"/>
        <w:rPr>
          <w:rFonts w:ascii="Times New Roman" w:eastAsia="仿宋_GB2312" w:hAnsi="Times New Roman"/>
          <w:color w:val="000000" w:themeColor="text1"/>
          <w:sz w:val="32"/>
          <w:szCs w:val="32"/>
        </w:rPr>
      </w:pPr>
      <w:r w:rsidRPr="0073308B">
        <w:rPr>
          <w:rFonts w:ascii="Times New Roman" w:eastAsia="仿宋_GB2312" w:hAnsi="Times New Roman" w:hint="eastAsia"/>
          <w:color w:val="000000" w:themeColor="text1"/>
          <w:sz w:val="32"/>
          <w:szCs w:val="32"/>
        </w:rPr>
        <w:t>●银行开户所需其它材料</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到经办银行办理农民工工资保证金存储业务，与经办银行签订《存款协议书》。</w:t>
      </w:r>
    </w:p>
    <w:p w:rsidR="009F333C" w:rsidRDefault="009F333C" w:rsidP="009F333C">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施工总承包单位</w:t>
      </w:r>
      <w:r>
        <w:rPr>
          <w:rFonts w:ascii="Times New Roman" w:eastAsia="仿宋_GB2312" w:hAnsi="Times New Roman" w:hint="eastAsia"/>
          <w:sz w:val="32"/>
          <w:szCs w:val="32"/>
        </w:rPr>
        <w:t>在经办银行办理银行保函的，保函应以“苏州市吴中区人力资源和社会保障局”为受益人，保函性质为不可撤销见索即付保函。保函有效期至少为</w:t>
      </w:r>
      <w:r>
        <w:rPr>
          <w:rFonts w:ascii="Times New Roman" w:eastAsia="仿宋_GB2312" w:hAnsi="Times New Roman" w:hint="eastAsia"/>
          <w:sz w:val="32"/>
          <w:szCs w:val="32"/>
        </w:rPr>
        <w:t>1</w:t>
      </w:r>
      <w:r>
        <w:rPr>
          <w:rFonts w:ascii="Times New Roman" w:eastAsia="仿宋_GB2312" w:hAnsi="Times New Roman" w:hint="eastAsia"/>
          <w:sz w:val="32"/>
          <w:szCs w:val="32"/>
        </w:rPr>
        <w:t>年并不得短于建设单位与施工总承包单位订立的工程施工合同期。</w:t>
      </w:r>
    </w:p>
    <w:p w:rsidR="009F333C" w:rsidRPr="009F333C" w:rsidRDefault="00BF7796" w:rsidP="009F333C">
      <w:pPr>
        <w:spacing w:after="0" w:line="560" w:lineRule="exact"/>
        <w:ind w:firstLineChars="200" w:firstLine="643"/>
        <w:rPr>
          <w:rFonts w:ascii="Times New Roman" w:eastAsia="仿宋_GB2312" w:hAnsi="Times New Roman"/>
          <w:b/>
          <w:sz w:val="32"/>
          <w:szCs w:val="32"/>
        </w:rPr>
      </w:pPr>
      <w:r w:rsidRPr="009F333C">
        <w:rPr>
          <w:rFonts w:ascii="Times New Roman" w:eastAsia="仿宋_GB2312" w:hAnsi="Times New Roman" w:hint="eastAsia"/>
          <w:b/>
          <w:sz w:val="32"/>
          <w:szCs w:val="32"/>
        </w:rPr>
        <w:lastRenderedPageBreak/>
        <w:t>（四）</w:t>
      </w:r>
      <w:r w:rsidR="009F333C" w:rsidRPr="009F333C">
        <w:rPr>
          <w:rFonts w:ascii="Times New Roman" w:eastAsia="仿宋_GB2312" w:hAnsi="Times New Roman" w:hint="eastAsia"/>
          <w:b/>
          <w:sz w:val="32"/>
          <w:szCs w:val="32"/>
        </w:rPr>
        <w:t>备案</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施工总承包单位应当自办妥工资保证金手续之日起</w:t>
      </w:r>
      <w:r>
        <w:rPr>
          <w:rFonts w:ascii="Times New Roman" w:eastAsia="仿宋_GB2312" w:hAnsi="Times New Roman"/>
          <w:sz w:val="32"/>
          <w:szCs w:val="32"/>
        </w:rPr>
        <w:t>2</w:t>
      </w:r>
      <w:r>
        <w:rPr>
          <w:rFonts w:ascii="Times New Roman" w:eastAsia="仿宋_GB2312" w:hAnsi="Times New Roman" w:hint="eastAsia"/>
          <w:sz w:val="32"/>
          <w:szCs w:val="32"/>
        </w:rPr>
        <w:t>个工作日内将</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●《存款协议书》复印件</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●存储证明或银行保函正本</w:t>
      </w:r>
    </w:p>
    <w:p w:rsidR="00BF7796" w:rsidRDefault="00BF7796" w:rsidP="00BF7796">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送吴中区人力资源和社会保障局备案。存储证明应由经办银行加盖“</w:t>
      </w:r>
      <w:r w:rsidRPr="009D226F">
        <w:rPr>
          <w:rFonts w:ascii="Times New Roman" w:eastAsia="仿宋_GB2312" w:hAnsi="Times New Roman" w:hint="eastAsia"/>
          <w:b/>
          <w:sz w:val="32"/>
          <w:szCs w:val="32"/>
        </w:rPr>
        <w:t>专用款项不得担保</w:t>
      </w:r>
      <w:r>
        <w:rPr>
          <w:rFonts w:ascii="Times New Roman" w:eastAsia="仿宋_GB2312" w:hAnsi="Times New Roman" w:hint="eastAsia"/>
          <w:sz w:val="32"/>
          <w:szCs w:val="32"/>
        </w:rPr>
        <w:t>”字样。</w:t>
      </w:r>
    </w:p>
    <w:p w:rsidR="00BF7796" w:rsidRDefault="00BF7796" w:rsidP="00BF7796">
      <w:pPr>
        <w:spacing w:after="0" w:line="560" w:lineRule="exact"/>
        <w:ind w:firstLineChars="200" w:firstLine="640"/>
        <w:rPr>
          <w:rFonts w:ascii="Times New Roman" w:eastAsia="仿宋_GB2312" w:hAnsi="Times New Roman"/>
          <w:sz w:val="32"/>
          <w:szCs w:val="32"/>
        </w:rPr>
      </w:pPr>
    </w:p>
    <w:p w:rsidR="00121E37" w:rsidRPr="00280C4E" w:rsidRDefault="00121E37" w:rsidP="00121E37">
      <w:pPr>
        <w:spacing w:after="0" w:line="560" w:lineRule="exact"/>
        <w:ind w:firstLineChars="200" w:firstLine="640"/>
        <w:rPr>
          <w:rFonts w:ascii="Times New Roman" w:eastAsia="仿宋_GB2312" w:hAnsi="Times New Roman" w:cs="Times New Roman"/>
          <w:color w:val="000000"/>
          <w:sz w:val="32"/>
          <w:szCs w:val="32"/>
        </w:rPr>
      </w:pPr>
      <w:bookmarkStart w:id="0" w:name="_GoBack"/>
      <w:bookmarkEnd w:id="0"/>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121E37" w:rsidRPr="007C79F4" w:rsidRDefault="00121E37" w:rsidP="00121E37">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8359E9">
        <w:rPr>
          <w:rFonts w:ascii="Times New Roman" w:eastAsia="仿宋_GB2312" w:hAnsi="Times New Roman" w:cs="Times New Roman" w:hint="eastAsia"/>
          <w:color w:val="000000"/>
          <w:sz w:val="32"/>
          <w:szCs w:val="32"/>
        </w:rPr>
        <w:t>7</w:t>
      </w:r>
      <w:r>
        <w:rPr>
          <w:rFonts w:ascii="仿宋_GB2312" w:eastAsia="仿宋_GB2312" w:hAnsi="宋体" w:cs="宋体" w:hint="eastAsia"/>
          <w:color w:val="000000"/>
          <w:sz w:val="32"/>
          <w:szCs w:val="32"/>
        </w:rPr>
        <w:t>号</w:t>
      </w:r>
      <w:r w:rsidR="008359E9">
        <w:rPr>
          <w:rFonts w:ascii="仿宋_GB2312" w:eastAsia="仿宋_GB2312" w:hAnsi="宋体" w:cs="宋体" w:hint="eastAsia"/>
          <w:color w:val="000000"/>
          <w:sz w:val="32"/>
          <w:szCs w:val="32"/>
        </w:rPr>
        <w:t>吴中区劳动监察大队</w:t>
      </w:r>
      <w:r w:rsidR="008359E9" w:rsidRPr="008359E9">
        <w:rPr>
          <w:rFonts w:ascii="Times New Roman" w:eastAsia="仿宋_GB2312" w:hAnsi="Times New Roman" w:cs="Times New Roman" w:hint="eastAsia"/>
          <w:color w:val="000000"/>
          <w:sz w:val="32"/>
          <w:szCs w:val="32"/>
        </w:rPr>
        <w:t>303</w:t>
      </w:r>
      <w:r w:rsidR="008359E9">
        <w:rPr>
          <w:rFonts w:ascii="仿宋_GB2312" w:eastAsia="仿宋_GB2312" w:hAnsi="宋体" w:cs="宋体" w:hint="eastAsia"/>
          <w:color w:val="000000"/>
          <w:sz w:val="32"/>
          <w:szCs w:val="32"/>
        </w:rPr>
        <w:t>室</w:t>
      </w:r>
      <w:r>
        <w:rPr>
          <w:rFonts w:ascii="仿宋_GB2312" w:eastAsia="仿宋_GB2312" w:hAnsi="宋体" w:cs="宋体" w:hint="eastAsia"/>
          <w:color w:val="000000"/>
          <w:sz w:val="32"/>
          <w:szCs w:val="32"/>
        </w:rPr>
        <w:t xml:space="preserve"> </w:t>
      </w:r>
    </w:p>
    <w:p w:rsidR="00121E37" w:rsidRDefault="00121E37" w:rsidP="004947BB">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4947BB" w:rsidRPr="00D00E2B">
        <w:rPr>
          <w:rFonts w:ascii="仿宋_GB2312" w:eastAsia="仿宋_GB2312" w:hAnsi="simsun" w:cs="Times New Roman" w:hint="eastAsia"/>
          <w:color w:val="000000"/>
          <w:sz w:val="32"/>
          <w:szCs w:val="32"/>
        </w:rPr>
        <w:t>苏州市吴中区人民政府网站（</w:t>
      </w:r>
      <w:r w:rsidR="004947BB" w:rsidRPr="00AD41A9">
        <w:rPr>
          <w:rFonts w:ascii="Times New Roman" w:eastAsia="仿宋_GB2312" w:hAnsi="Times New Roman" w:cs="Times New Roman"/>
          <w:color w:val="000000"/>
          <w:sz w:val="32"/>
          <w:szCs w:val="32"/>
        </w:rPr>
        <w:t>http://www.szwz.gov.cn</w:t>
      </w:r>
      <w:r w:rsidR="004947BB" w:rsidRPr="00D00E2B">
        <w:rPr>
          <w:rFonts w:ascii="仿宋_GB2312" w:eastAsia="仿宋_GB2312" w:hAnsi="simsun" w:cs="Times New Roman" w:hint="eastAsia"/>
          <w:color w:val="000000"/>
          <w:sz w:val="32"/>
          <w:szCs w:val="32"/>
        </w:rPr>
        <w:t>）——公共服务——社保民政——通知公告</w:t>
      </w:r>
      <w:r w:rsidR="004947BB">
        <w:rPr>
          <w:rFonts w:ascii="仿宋_GB2312" w:eastAsia="仿宋_GB2312" w:hAnsi="simsun" w:hint="eastAsia"/>
          <w:color w:val="000000"/>
          <w:sz w:val="32"/>
          <w:szCs w:val="32"/>
        </w:rPr>
        <w:t>(</w:t>
      </w:r>
      <w:r w:rsidR="004947BB" w:rsidRPr="0011201F">
        <w:rPr>
          <w:rFonts w:ascii="Times New Roman" w:eastAsia="仿宋_GB2312" w:hAnsi="Times New Roman" w:cs="Times New Roman"/>
          <w:color w:val="000000"/>
          <w:sz w:val="32"/>
          <w:szCs w:val="32"/>
        </w:rPr>
        <w:t>2023-01-09</w:t>
      </w:r>
      <w:r w:rsidR="004947BB">
        <w:rPr>
          <w:rFonts w:ascii="仿宋_GB2312" w:eastAsia="仿宋_GB2312" w:hAnsi="simsun" w:hint="eastAsia"/>
          <w:color w:val="000000"/>
          <w:sz w:val="32"/>
          <w:szCs w:val="32"/>
        </w:rPr>
        <w:t>)</w:t>
      </w:r>
    </w:p>
    <w:p w:rsidR="00CD0D2E" w:rsidRDefault="00CD0D2E" w:rsidP="00CD0D2E">
      <w:pPr>
        <w:spacing w:after="0" w:line="560" w:lineRule="exact"/>
        <w:ind w:firstLineChars="200" w:firstLine="640"/>
        <w:rPr>
          <w:rFonts w:ascii="仿宋_GB2312" w:eastAsia="仿宋_GB2312" w:hAnsi="Wingdings" w:cs="宋体" w:hint="eastAsia"/>
          <w:color w:val="000000"/>
          <w:sz w:val="32"/>
          <w:szCs w:val="32"/>
        </w:rPr>
      </w:pPr>
    </w:p>
    <w:p w:rsidR="00BF7796" w:rsidRDefault="00BF7796" w:rsidP="00BF7796">
      <w:pPr>
        <w:spacing w:after="0" w:line="560" w:lineRule="exact"/>
        <w:ind w:firstLineChars="200" w:firstLine="640"/>
        <w:rPr>
          <w:rFonts w:ascii="Times New Roman" w:eastAsia="仿宋_GB2312" w:hAnsi="Times New Roman"/>
          <w:sz w:val="32"/>
          <w:szCs w:val="32"/>
        </w:rPr>
      </w:pPr>
    </w:p>
    <w:p w:rsidR="00BF7796" w:rsidRDefault="00BF7796" w:rsidP="00BF7796">
      <w:pPr>
        <w:spacing w:after="0" w:line="560" w:lineRule="exact"/>
        <w:ind w:firstLineChars="200" w:firstLine="640"/>
        <w:rPr>
          <w:rFonts w:ascii="Times New Roman" w:eastAsia="仿宋_GB2312" w:hAnsi="Times New Roman"/>
          <w:sz w:val="32"/>
          <w:szCs w:val="32"/>
        </w:rPr>
      </w:pPr>
    </w:p>
    <w:p w:rsidR="00121E37" w:rsidRDefault="00121E37" w:rsidP="00BF7796">
      <w:pPr>
        <w:spacing w:after="0" w:line="560" w:lineRule="exact"/>
        <w:ind w:firstLineChars="200" w:firstLine="640"/>
        <w:rPr>
          <w:rFonts w:ascii="Times New Roman" w:eastAsia="仿宋_GB2312" w:hAnsi="Times New Roman"/>
          <w:sz w:val="32"/>
          <w:szCs w:val="32"/>
        </w:rPr>
      </w:pPr>
    </w:p>
    <w:p w:rsidR="00121E37" w:rsidRDefault="00121E37" w:rsidP="00BF7796">
      <w:pPr>
        <w:spacing w:after="0" w:line="560" w:lineRule="exact"/>
        <w:ind w:firstLineChars="200" w:firstLine="640"/>
        <w:rPr>
          <w:rFonts w:ascii="Times New Roman" w:eastAsia="仿宋_GB2312" w:hAnsi="Times New Roman"/>
          <w:sz w:val="32"/>
          <w:szCs w:val="32"/>
        </w:rPr>
      </w:pPr>
    </w:p>
    <w:p w:rsidR="00121E37" w:rsidRDefault="00121E37" w:rsidP="00BF7796">
      <w:pPr>
        <w:spacing w:after="0" w:line="560" w:lineRule="exact"/>
        <w:ind w:firstLineChars="200" w:firstLine="640"/>
        <w:rPr>
          <w:rFonts w:ascii="Times New Roman" w:eastAsia="仿宋_GB2312" w:hAnsi="Times New Roman"/>
          <w:sz w:val="32"/>
          <w:szCs w:val="32"/>
        </w:rPr>
      </w:pPr>
    </w:p>
    <w:p w:rsidR="008359E9" w:rsidRDefault="008359E9" w:rsidP="004947BB">
      <w:pPr>
        <w:spacing w:after="0" w:line="560" w:lineRule="exact"/>
        <w:rPr>
          <w:rFonts w:ascii="Times New Roman" w:eastAsia="仿宋_GB2312" w:hAnsi="Times New Roman"/>
          <w:sz w:val="32"/>
          <w:szCs w:val="32"/>
        </w:rPr>
      </w:pPr>
    </w:p>
    <w:p w:rsidR="008359E9" w:rsidRDefault="008359E9" w:rsidP="00BF7796">
      <w:pPr>
        <w:spacing w:after="0" w:line="560" w:lineRule="exact"/>
        <w:ind w:firstLineChars="200" w:firstLine="640"/>
        <w:rPr>
          <w:rFonts w:ascii="Times New Roman" w:eastAsia="仿宋_GB2312" w:hAnsi="Times New Roman"/>
          <w:sz w:val="32"/>
          <w:szCs w:val="32"/>
        </w:rPr>
      </w:pPr>
    </w:p>
    <w:p w:rsidR="00121E37" w:rsidRDefault="00121E37" w:rsidP="00BF7796">
      <w:pPr>
        <w:spacing w:after="0" w:line="560" w:lineRule="exact"/>
        <w:ind w:firstLineChars="200" w:firstLine="640"/>
        <w:rPr>
          <w:rFonts w:ascii="Times New Roman" w:eastAsia="仿宋_GB2312" w:hAnsi="Times New Roman"/>
          <w:sz w:val="32"/>
          <w:szCs w:val="32"/>
        </w:rPr>
      </w:pPr>
    </w:p>
    <w:p w:rsidR="00BF7796" w:rsidRDefault="00BF7796" w:rsidP="00BF7796">
      <w:pPr>
        <w:spacing w:after="0" w:line="560" w:lineRule="exact"/>
      </w:pPr>
      <w:r>
        <w:rPr>
          <w:rFonts w:ascii="simsun" w:hAnsi="simsun"/>
          <w:color w:val="000000"/>
          <w:szCs w:val="21"/>
        </w:rPr>
        <w:t xml:space="preserve">  </w:t>
      </w:r>
      <w:r>
        <w:rPr>
          <w:rFonts w:ascii="simsun" w:hAnsi="simsun"/>
          <w:color w:val="000000"/>
          <w:szCs w:val="21"/>
        </w:rPr>
        <w:t>注：上级部门如另有规定，以上级部门出台的最新规定为准。</w:t>
      </w:r>
    </w:p>
    <w:p w:rsidR="004E5F67" w:rsidRDefault="004E5F67" w:rsidP="00D31D50">
      <w:pPr>
        <w:spacing w:line="220" w:lineRule="atLeast"/>
      </w:pPr>
    </w:p>
    <w:sectPr w:rsidR="004E5F67" w:rsidSect="00DE78E6">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591" w:rsidRDefault="001C7591" w:rsidP="00BF027E">
      <w:pPr>
        <w:spacing w:after="0"/>
      </w:pPr>
      <w:r>
        <w:separator/>
      </w:r>
    </w:p>
  </w:endnote>
  <w:endnote w:type="continuationSeparator" w:id="0">
    <w:p w:rsidR="001C7591" w:rsidRDefault="001C7591" w:rsidP="00BF02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17014"/>
      <w:docPartObj>
        <w:docPartGallery w:val="Page Numbers (Bottom of Page)"/>
        <w:docPartUnique/>
      </w:docPartObj>
    </w:sdtPr>
    <w:sdtContent>
      <w:p w:rsidR="00AD6581" w:rsidRDefault="00FB4709">
        <w:pPr>
          <w:pStyle w:val="a4"/>
          <w:jc w:val="center"/>
        </w:pPr>
        <w:fldSimple w:instr=" PAGE   \* MERGEFORMAT ">
          <w:r w:rsidR="004947BB" w:rsidRPr="004947BB">
            <w:rPr>
              <w:noProof/>
              <w:lang w:val="zh-CN"/>
            </w:rPr>
            <w:t>3</w:t>
          </w:r>
        </w:fldSimple>
      </w:p>
    </w:sdtContent>
  </w:sdt>
  <w:p w:rsidR="00AD6581" w:rsidRDefault="00AD658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591" w:rsidRDefault="001C7591" w:rsidP="00BF027E">
      <w:pPr>
        <w:spacing w:after="0"/>
      </w:pPr>
      <w:r>
        <w:separator/>
      </w:r>
    </w:p>
  </w:footnote>
  <w:footnote w:type="continuationSeparator" w:id="0">
    <w:p w:rsidR="001C7591" w:rsidRDefault="001C7591" w:rsidP="00BF027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seFELayout/>
  </w:compat>
  <w:rsids>
    <w:rsidRoot w:val="00D31D50"/>
    <w:rsid w:val="0004240E"/>
    <w:rsid w:val="00055F33"/>
    <w:rsid w:val="00121E37"/>
    <w:rsid w:val="001B7A1C"/>
    <w:rsid w:val="001C7591"/>
    <w:rsid w:val="00247B92"/>
    <w:rsid w:val="00263295"/>
    <w:rsid w:val="00323B43"/>
    <w:rsid w:val="00351225"/>
    <w:rsid w:val="003D37D8"/>
    <w:rsid w:val="00426133"/>
    <w:rsid w:val="004358AB"/>
    <w:rsid w:val="004531B9"/>
    <w:rsid w:val="004947BB"/>
    <w:rsid w:val="004E5F67"/>
    <w:rsid w:val="00530812"/>
    <w:rsid w:val="005F3FAD"/>
    <w:rsid w:val="00653DB0"/>
    <w:rsid w:val="0069756F"/>
    <w:rsid w:val="006C5B26"/>
    <w:rsid w:val="006D6BDF"/>
    <w:rsid w:val="006F6CAE"/>
    <w:rsid w:val="0073308B"/>
    <w:rsid w:val="007429DC"/>
    <w:rsid w:val="008359E9"/>
    <w:rsid w:val="00894F99"/>
    <w:rsid w:val="008B7726"/>
    <w:rsid w:val="00970F1F"/>
    <w:rsid w:val="009D2649"/>
    <w:rsid w:val="009F333C"/>
    <w:rsid w:val="00A13956"/>
    <w:rsid w:val="00A80F88"/>
    <w:rsid w:val="00AD6581"/>
    <w:rsid w:val="00AF1591"/>
    <w:rsid w:val="00BF027E"/>
    <w:rsid w:val="00BF7796"/>
    <w:rsid w:val="00CD0D2E"/>
    <w:rsid w:val="00D31D50"/>
    <w:rsid w:val="00DE78E6"/>
    <w:rsid w:val="00EC0AF5"/>
    <w:rsid w:val="00F81FF9"/>
    <w:rsid w:val="00F86C0C"/>
    <w:rsid w:val="00FB4709"/>
    <w:rsid w:val="00FC68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027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BF027E"/>
    <w:rPr>
      <w:rFonts w:ascii="Tahoma" w:hAnsi="Tahoma"/>
      <w:sz w:val="18"/>
      <w:szCs w:val="18"/>
    </w:rPr>
  </w:style>
  <w:style w:type="paragraph" w:styleId="a4">
    <w:name w:val="footer"/>
    <w:basedOn w:val="a"/>
    <w:link w:val="Char0"/>
    <w:uiPriority w:val="99"/>
    <w:unhideWhenUsed/>
    <w:rsid w:val="00BF027E"/>
    <w:pPr>
      <w:tabs>
        <w:tab w:val="center" w:pos="4153"/>
        <w:tab w:val="right" w:pos="8306"/>
      </w:tabs>
    </w:pPr>
    <w:rPr>
      <w:sz w:val="18"/>
      <w:szCs w:val="18"/>
    </w:rPr>
  </w:style>
  <w:style w:type="character" w:customStyle="1" w:styleId="Char0">
    <w:name w:val="页脚 Char"/>
    <w:basedOn w:val="a0"/>
    <w:link w:val="a4"/>
    <w:uiPriority w:val="99"/>
    <w:rsid w:val="00BF027E"/>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22</cp:revision>
  <dcterms:created xsi:type="dcterms:W3CDTF">2008-09-11T17:20:00Z</dcterms:created>
  <dcterms:modified xsi:type="dcterms:W3CDTF">2023-01-06T08:53:00Z</dcterms:modified>
</cp:coreProperties>
</file>